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Attendance: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President: Present.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First Vice President: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Second Vice President: Not Present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Secretary: Present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Parliamentarian: Present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Historian: Still doesn’t exist, but the potential Historian showed.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Interview began:</w:t>
      </w:r>
      <w:r w:rsidDel="00000000" w:rsidR="00000000" w:rsidRPr="00000000">
        <w:rPr>
          <w:rtl w:val="0"/>
        </w:rPr>
        <w:t xml:space="preserve"> 12:32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Mic test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President’s sound isn’t working, so she uses a whiteboard to communicate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Troubleshooting begins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12:38: President’s sound works!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Interview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“Introduce yourself.”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Sophomore at Benet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Loves Latin and music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Violin and choir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“Why do you want the position?”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Loves JCL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Enjoys the Historian jobs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These two combined: The JCL historian!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“Why are you qualified?”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Benet academy orchestra historian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Yearbook participation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 State convention, prizewinning Traditional Photography (twice!)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“Are you familiar with the Nuntius?”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Been through the archives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Looked at Greta’s from Nationals and the old ones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“How many state conventions have you been to?”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Two (every year of high school)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“Do you know what’s expected of you?”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“What experience do you have software-wise?”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Used Publisher for school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Google Docs and Drive all the time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“Do you have your own camera?”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Phone (iPhone 6S)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 an Android: takes good pictures!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Wants a new camera, this is a reason!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“What experience do you have in the past with the JCL?”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Nationals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Two fun State conventions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Signed up for Nationals this year!</w:t>
      </w:r>
    </w:p>
    <w:p w:rsidR="00000000" w:rsidDel="00000000" w:rsidP="00000000" w:rsidRDefault="00000000" w:rsidRPr="00000000" w14:paraId="0000002E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we get there?</w:t>
      </w:r>
    </w:p>
    <w:p w:rsidR="00000000" w:rsidDel="00000000" w:rsidP="00000000" w:rsidRDefault="00000000" w:rsidRPr="00000000" w14:paraId="0000002F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 a bus as a delegation</w:t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Where we meet varies but we meet at a school</w:t>
      </w:r>
    </w:p>
    <w:p w:rsidR="00000000" w:rsidDel="00000000" w:rsidP="00000000" w:rsidRDefault="00000000" w:rsidRPr="00000000" w14:paraId="00000031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students are driving, it’s a bus company</w:t>
      </w:r>
    </w:p>
    <w:p w:rsidR="00000000" w:rsidDel="00000000" w:rsidP="00000000" w:rsidRDefault="00000000" w:rsidRPr="00000000" w14:paraId="00000032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Since Ohio is so close to Illinois, we can leave at 1 or 2 in the afternoon</w:t>
      </w:r>
    </w:p>
    <w:p w:rsidR="00000000" w:rsidDel="00000000" w:rsidP="00000000" w:rsidRDefault="00000000" w:rsidRPr="00000000" w14:paraId="00000033">
      <w:pPr>
        <w:numPr>
          <w:ilvl w:val="4"/>
          <w:numId w:val="1"/>
        </w:numPr>
        <w:ind w:left="360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One time they flew (but not this year!)</w:t>
      </w:r>
    </w:p>
    <w:p w:rsidR="00000000" w:rsidDel="00000000" w:rsidP="00000000" w:rsidRDefault="00000000" w:rsidRPr="00000000" w14:paraId="00000034">
      <w:pPr>
        <w:numPr>
          <w:ilvl w:val="5"/>
          <w:numId w:val="1"/>
        </w:numPr>
        <w:ind w:left="43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road trip to California would be too long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“What’s your favourite thing about the JCL?”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community</w:t>
      </w:r>
    </w:p>
    <w:p w:rsidR="00000000" w:rsidDel="00000000" w:rsidP="00000000" w:rsidRDefault="00000000" w:rsidRPr="00000000" w14:paraId="00000037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Cute!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“Any specific plans?”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School/student spotlight for those who have done lots of service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Show how they’re bringing the JClove</w:t>
      </w:r>
    </w:p>
    <w:p w:rsidR="00000000" w:rsidDel="00000000" w:rsidP="00000000" w:rsidRDefault="00000000" w:rsidRPr="00000000" w14:paraId="0000003B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“Which student/school?”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Google Doc submission- what they did, why they did it</w:t>
      </w:r>
    </w:p>
    <w:p w:rsidR="00000000" w:rsidDel="00000000" w:rsidP="00000000" w:rsidRDefault="00000000" w:rsidRPr="00000000" w14:paraId="0000003D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Sounds like a good idea!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“Big part of being First Vice President is outreach but that ties into everyone’s job- how would you outreach?”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more students to go to Convention, go back to elementary school and talk to them about Latin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“How would you be able to attend far away meetings?”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Matteo or her parents can drive on weekends and days off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that can’t happen, Skyping can happen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Chicagoans are all so far apart, but in Lyle everyone’s next to each other!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b w:val="1"/>
          <w:rtl w:val="0"/>
        </w:rPr>
        <w:t xml:space="preserve">“Next meeting: April 14 and an event at the Strauss house at 2 pm”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can make it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That’s a Meet the Board event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Get people to come!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There’s good food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Matteo might be late to that meeting because tennis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ind w:left="216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Wisconsin event cancelled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“Huge part of State Board: interacting with other State Boards (Wisconsin)”</w:t>
      </w:r>
    </w:p>
    <w:p w:rsidR="00000000" w:rsidDel="00000000" w:rsidP="00000000" w:rsidRDefault="00000000" w:rsidRPr="00000000" w14:paraId="0000004C">
      <w:pPr>
        <w:numPr>
          <w:ilvl w:val="2"/>
          <w:numId w:val="1"/>
        </w:numPr>
        <w:ind w:left="2160" w:hanging="360"/>
        <w:contextualSpacing w:val="1"/>
        <w:rPr>
          <w:i w:val="1"/>
        </w:rPr>
      </w:pPr>
      <w:r w:rsidDel="00000000" w:rsidR="00000000" w:rsidRPr="00000000">
        <w:rPr>
          <w:i w:val="1"/>
          <w:rtl w:val="0"/>
        </w:rPr>
        <w:t xml:space="preserve">Wait, that’s not a question, nevermind, sorry.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-Blake</w:t>
      </w:r>
    </w:p>
    <w:p w:rsidR="00000000" w:rsidDel="00000000" w:rsidP="00000000" w:rsidRDefault="00000000" w:rsidRPr="00000000" w14:paraId="0000004D">
      <w:pPr>
        <w:numPr>
          <w:ilvl w:val="2"/>
          <w:numId w:val="1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We should invite Wisconsin to our state convention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And they could invite us too ;)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Induct Madeline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She’s in!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Congratulations!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Latin programs have been getting cut recently</w:t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Virginia’s delegation is HUGE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Thousands of people at Convention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“Favorite Latin subject? Certamen?”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Specialty: myth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My specialty: grammar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Matteo doesn’t have a specialty</w:t>
      </w:r>
    </w:p>
    <w:p w:rsidR="00000000" w:rsidDel="00000000" w:rsidP="00000000" w:rsidRDefault="00000000" w:rsidRPr="00000000" w14:paraId="00000059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One kid on his team is a GENIUS (36 ACT, University of Notre Dame, knows everything on every topic)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Matteo’s actually myth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Sahithi’s grammar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Induction ensues at </w:t>
      </w:r>
      <w:r w:rsidDel="00000000" w:rsidR="00000000" w:rsidRPr="00000000">
        <w:rPr>
          <w:b w:val="1"/>
          <w:rtl w:val="0"/>
        </w:rPr>
        <w:t xml:space="preserve">12:54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states her name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Otherwise, it goes smoothly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need to talk about the Constitution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 was a little drama with Mr. Nyfong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ICC: Every Latin teacher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“State chairs need to be approved by ICC”</w:t>
      </w:r>
    </w:p>
    <w:p w:rsidR="00000000" w:rsidDel="00000000" w:rsidP="00000000" w:rsidRDefault="00000000" w:rsidRPr="00000000" w14:paraId="0000006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Nyfong wants to take that out because that doesn’t happen anymore and we don’t really affiliate anymore</w:t>
      </w:r>
    </w:p>
    <w:p w:rsidR="00000000" w:rsidDel="00000000" w:rsidP="00000000" w:rsidRDefault="00000000" w:rsidRPr="00000000" w14:paraId="0000006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 we don’t have to worry about people worrying about it, remove that</w:t>
      </w:r>
    </w:p>
    <w:p w:rsidR="00000000" w:rsidDel="00000000" w:rsidP="00000000" w:rsidRDefault="00000000" w:rsidRPr="00000000" w14:paraId="0000006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By this December, mail all potential changes to Nyfong and Strauss so people can vote on them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Matteo’s job is to organize that</w:t>
      </w:r>
    </w:p>
    <w:p w:rsidR="00000000" w:rsidDel="00000000" w:rsidP="00000000" w:rsidRDefault="00000000" w:rsidRPr="00000000" w14:paraId="00000067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Nyfong will email Matteo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Madeline should make an NJCL video like Greta’s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Madeline gets added to the group chat and Google Drive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 is important for Nationals, so Madeline should get a Facebook for Nationals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That’s how we talk to our delegates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 business account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Greta probably has a multitude of questions</w:t>
      </w:r>
    </w:p>
    <w:p w:rsidR="00000000" w:rsidDel="00000000" w:rsidP="00000000" w:rsidRDefault="00000000" w:rsidRPr="00000000" w14:paraId="0000006E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You’ll talk at the Meet the Board (Games) event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“Are you willing to look at other softwares to make Nuntii?”</w:t>
      </w:r>
    </w:p>
    <w:p w:rsidR="00000000" w:rsidDel="00000000" w:rsidP="00000000" w:rsidRDefault="00000000" w:rsidRPr="00000000" w14:paraId="0000007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71">
      <w:pPr>
        <w:numPr>
          <w:ilvl w:val="1"/>
          <w:numId w:val="1"/>
        </w:numPr>
        <w:ind w:left="1440" w:hanging="360"/>
        <w:contextualSpacing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“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Joomag</w:t>
        </w:r>
      </w:hyperlink>
      <w:r w:rsidDel="00000000" w:rsidR="00000000" w:rsidRPr="00000000">
        <w:rPr>
          <w:b w:val="1"/>
          <w:rtl w:val="0"/>
        </w:rPr>
        <w:t xml:space="preserve">”- 30 day free trial- highly recommended!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National officers use it all the time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Once you see the NCJL experience, it’s so much easier to be an officer</w:t>
      </w:r>
    </w:p>
    <w:p w:rsidR="00000000" w:rsidDel="00000000" w:rsidP="00000000" w:rsidRDefault="00000000" w:rsidRPr="00000000" w14:paraId="00000074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You’ll make so many new friends!</w:t>
      </w:r>
    </w:p>
    <w:p w:rsidR="00000000" w:rsidDel="00000000" w:rsidP="00000000" w:rsidRDefault="00000000" w:rsidRPr="00000000" w14:paraId="00000075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10?</w:t>
      </w:r>
    </w:p>
    <w:p w:rsidR="00000000" w:rsidDel="00000000" w:rsidP="00000000" w:rsidRDefault="00000000" w:rsidRPr="00000000" w14:paraId="00000076">
      <w:pPr>
        <w:numPr>
          <w:ilvl w:val="3"/>
          <w:numId w:val="1"/>
        </w:numPr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No, 100!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There’s a Historian group chat for Historians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“Are you a cat person or a dog person?”</w:t>
      </w:r>
    </w:p>
    <w:p w:rsidR="00000000" w:rsidDel="00000000" w:rsidP="00000000" w:rsidRDefault="00000000" w:rsidRPr="00000000" w14:paraId="00000079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She doesn’t care as long as it’s fluffy</w:t>
      </w:r>
    </w:p>
    <w:p w:rsidR="00000000" w:rsidDel="00000000" w:rsidP="00000000" w:rsidRDefault="00000000" w:rsidRPr="00000000" w14:paraId="0000007A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Cat people: Me and Humayra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Dog people: Sahithi and Matteo</w:t>
      </w:r>
    </w:p>
    <w:p w:rsidR="00000000" w:rsidDel="00000000" w:rsidP="00000000" w:rsidRDefault="00000000" w:rsidRPr="00000000" w14:paraId="0000007C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Madeline: a Slytherin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Sahithi leaves at 1:14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“What do you do outside of Latin and school?”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Young Naperville Singers choir</w:t>
      </w:r>
    </w:p>
    <w:p w:rsidR="00000000" w:rsidDel="00000000" w:rsidP="00000000" w:rsidRDefault="00000000" w:rsidRPr="00000000" w14:paraId="0000008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10.5 years of violin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Pit orchestra</w:t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Bring violin to Nationals!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Entertainment/talent show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They have a choir</w:t>
      </w:r>
    </w:p>
    <w:p w:rsidR="00000000" w:rsidDel="00000000" w:rsidP="00000000" w:rsidRDefault="00000000" w:rsidRPr="00000000" w14:paraId="00000085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Matteo used to play trombone</w:t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Have a board musical arrangement at the end of Convention?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Featuring trombones, piano, violin…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Meeting ends at 1:19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oomag.com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